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B7D" w:rsidRDefault="00897B7D" w:rsidP="00897B7D">
      <w:pPr>
        <w:spacing w:after="0" w:line="240" w:lineRule="auto"/>
        <w:contextualSpacing/>
        <w:jc w:val="center"/>
        <w:rPr>
          <w:rFonts w:ascii="Times New Roman" w:hAnsi="Times New Roman" w:cs="Times New Roman"/>
          <w:b/>
          <w:sz w:val="28"/>
          <w:szCs w:val="28"/>
          <w:lang w:val="kk-KZ"/>
        </w:rPr>
      </w:pPr>
      <w:r>
        <w:rPr>
          <w:rFonts w:ascii="Times New Roman" w:hAnsi="Times New Roman" w:cs="Times New Roman"/>
          <w:b/>
          <w:sz w:val="28"/>
          <w:szCs w:val="28"/>
          <w:lang w:val="kk-KZ"/>
        </w:rPr>
        <w:t>" СҚО Шал ақын ауданы әкімдігінің жер қатынастары бөлімі " КММ 2021 жылы мемлекеттік қызмет көрсету бойынша атқарылған жұмыстар туралы есеп</w:t>
      </w:r>
    </w:p>
    <w:p w:rsidR="00897B7D" w:rsidRDefault="00897B7D" w:rsidP="00897B7D">
      <w:pPr>
        <w:spacing w:after="0" w:line="240" w:lineRule="auto"/>
        <w:contextualSpacing/>
        <w:jc w:val="center"/>
        <w:rPr>
          <w:rFonts w:ascii="Times New Roman" w:hAnsi="Times New Roman" w:cs="Times New Roman"/>
          <w:b/>
          <w:sz w:val="28"/>
          <w:szCs w:val="28"/>
          <w:lang w:val="kk-KZ"/>
        </w:rPr>
      </w:pPr>
    </w:p>
    <w:p w:rsidR="00897B7D" w:rsidRDefault="00897B7D" w:rsidP="00897B7D">
      <w:pPr>
        <w:spacing w:after="0" w:line="240" w:lineRule="auto"/>
        <w:ind w:firstLine="708"/>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көрсетілетін қызметтер туралы" ҚР Заңына сәйкес мемлекеттік көрсетілетін қызмет-іске асыру нысандарының бірі</w:t>
      </w:r>
    </w:p>
    <w:p w:rsidR="00897B7D" w:rsidRDefault="00897B7D" w:rsidP="00897B7D">
      <w:pPr>
        <w:spacing w:after="0" w:line="240" w:lineRule="auto"/>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жүзеге асыру</w:t>
      </w:r>
    </w:p>
    <w:p w:rsidR="00897B7D" w:rsidRDefault="00897B7D" w:rsidP="0089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bdr w:val="none" w:sz="0" w:space="0" w:color="auto" w:frame="1"/>
          <w:lang w:val="kk-KZ" w:eastAsia="ru-RU"/>
        </w:rPr>
      </w:pPr>
      <w:r>
        <w:rPr>
          <w:rFonts w:ascii="inherit" w:eastAsia="Times New Roman" w:hAnsi="inherit" w:cs="Courier New"/>
          <w:sz w:val="20"/>
          <w:szCs w:val="20"/>
          <w:bdr w:val="none" w:sz="0" w:space="0" w:color="auto" w:frame="1"/>
          <w:lang w:val="kk-KZ" w:eastAsia="ru-RU"/>
        </w:rPr>
        <w:tab/>
      </w:r>
      <w:r>
        <w:rPr>
          <w:rFonts w:ascii="Times New Roman" w:eastAsia="Times New Roman" w:hAnsi="Times New Roman" w:cs="Times New Roman"/>
          <w:sz w:val="28"/>
          <w:szCs w:val="28"/>
          <w:bdr w:val="none" w:sz="0" w:space="0" w:color="auto" w:frame="1"/>
          <w:lang w:val="kk-KZ" w:eastAsia="ru-RU"/>
        </w:rPr>
        <w:t>2021 жылдың 12 айында "СҚО Шал ақын ауданы әкімдігінің жер қатынастары бөлімі" КММ 273 Мемлекеттік қызмет көрсетілді, соның ішінде:</w:t>
      </w:r>
    </w:p>
    <w:p w:rsidR="00897B7D" w:rsidRDefault="00897B7D" w:rsidP="00897B7D">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bdr w:val="none" w:sz="0" w:space="0" w:color="auto" w:frame="1"/>
          <w:lang w:val="kk-KZ" w:eastAsia="ru-RU"/>
        </w:rPr>
      </w:pPr>
      <w:r>
        <w:rPr>
          <w:rFonts w:ascii="Times New Roman" w:eastAsia="Times New Roman" w:hAnsi="Times New Roman" w:cs="Times New Roman"/>
          <w:sz w:val="28"/>
          <w:szCs w:val="28"/>
          <w:bdr w:val="none" w:sz="0" w:space="0" w:color="auto" w:frame="1"/>
          <w:lang w:val="kk-KZ" w:eastAsia="ru-RU"/>
        </w:rPr>
        <w:t>Жер учаскелерін қалыптастыру бойынша жерге орналастыру жобаларын бекіту – 271;</w:t>
      </w:r>
    </w:p>
    <w:p w:rsidR="00897B7D" w:rsidRDefault="00897B7D" w:rsidP="00897B7D">
      <w:pPr>
        <w:pStyle w:val="a3"/>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bdr w:val="none" w:sz="0" w:space="0" w:color="auto" w:frame="1"/>
          <w:lang w:val="kk-KZ" w:eastAsia="ru-RU"/>
        </w:rPr>
      </w:pPr>
      <w:r>
        <w:rPr>
          <w:rFonts w:ascii="Times New Roman" w:eastAsia="Times New Roman" w:hAnsi="Times New Roman" w:cs="Times New Roman"/>
          <w:sz w:val="28"/>
          <w:szCs w:val="28"/>
          <w:bdr w:val="none" w:sz="0" w:space="0" w:color="auto" w:frame="1"/>
          <w:lang w:val="kk-KZ" w:eastAsia="ru-RU"/>
        </w:rPr>
        <w:t>Іздестіру жұмыстары үшін жер учаскелерін пайдалануға рұқсат бері – 2.</w:t>
      </w:r>
    </w:p>
    <w:p w:rsidR="00897B7D" w:rsidRDefault="00897B7D" w:rsidP="00897B7D">
      <w:pPr>
        <w:pStyle w:val="a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75"/>
        <w:jc w:val="both"/>
        <w:rPr>
          <w:rFonts w:ascii="Times New Roman" w:eastAsia="Times New Roman" w:hAnsi="Times New Roman" w:cs="Times New Roman"/>
          <w:sz w:val="28"/>
          <w:szCs w:val="28"/>
          <w:bdr w:val="none" w:sz="0" w:space="0" w:color="auto" w:frame="1"/>
          <w:lang w:val="kk-KZ" w:eastAsia="ru-RU"/>
        </w:rPr>
      </w:pPr>
    </w:p>
    <w:p w:rsidR="00897B7D" w:rsidRDefault="00897B7D" w:rsidP="00897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bdr w:val="none" w:sz="0" w:space="0" w:color="auto" w:frame="1"/>
          <w:lang w:val="kk-KZ" w:eastAsia="ru-RU"/>
        </w:rPr>
        <w:tab/>
        <w:t>"СҚО Шал ақын ауданы әкімдігінің жер қатынастары бөлімі" КММ-де мемлекеттік қызмет көрсету мәселелері бойынша халықты ақпараттандыру және қол жетімділік мақсатында көрнекі ақпараты бар стендтер орналастырылды, атап айтқанда "мемлекеттік қызмет көрсету туралы" ҚР Заңы, Мемлекеттік қызмет көрсету стандарттары, мемлекеттік қызмет көрсету регламенті, өтініштердің үлгілері, шағымдар мен ұсыныстар журналы.</w:t>
      </w:r>
    </w:p>
    <w:p w:rsidR="00897B7D" w:rsidRDefault="00897B7D" w:rsidP="00897B7D">
      <w:pPr>
        <w:spacing w:after="0" w:line="240" w:lineRule="auto"/>
        <w:contextualSpacing/>
        <w:rPr>
          <w:rFonts w:ascii="Times New Roman" w:hAnsi="Times New Roman" w:cs="Times New Roman"/>
          <w:sz w:val="28"/>
          <w:szCs w:val="28"/>
          <w:lang w:val="kk-KZ"/>
        </w:rPr>
      </w:pPr>
      <w:r>
        <w:rPr>
          <w:rFonts w:ascii="Times New Roman" w:hAnsi="Times New Roman" w:cs="Times New Roman"/>
          <w:b/>
          <w:sz w:val="28"/>
          <w:szCs w:val="28"/>
          <w:lang w:val="kk-KZ"/>
        </w:rPr>
        <w:tab/>
      </w:r>
      <w:r>
        <w:rPr>
          <w:rFonts w:ascii="Times New Roman" w:hAnsi="Times New Roman" w:cs="Times New Roman"/>
          <w:sz w:val="28"/>
          <w:szCs w:val="28"/>
          <w:lang w:val="kk-KZ"/>
        </w:rPr>
        <w:t>2021 жылдың 12 айында көрсетілген мемлекеттік қызметерге шағымдар түскен жоқ.</w:t>
      </w: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897B7D" w:rsidRDefault="00897B7D" w:rsidP="00897B7D">
      <w:pPr>
        <w:spacing w:after="0" w:line="240" w:lineRule="auto"/>
        <w:contextualSpacing/>
        <w:rPr>
          <w:rFonts w:ascii="Times New Roman" w:hAnsi="Times New Roman" w:cs="Times New Roman"/>
          <w:sz w:val="28"/>
          <w:szCs w:val="28"/>
          <w:lang w:val="kk-KZ"/>
        </w:rPr>
      </w:pPr>
    </w:p>
    <w:p w:rsidR="001136E6" w:rsidRDefault="001136E6">
      <w:bookmarkStart w:id="0" w:name="_GoBack"/>
      <w:bookmarkEnd w:id="0"/>
    </w:p>
    <w:sectPr w:rsidR="001136E6">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690A8A"/>
    <w:multiLevelType w:val="hybridMultilevel"/>
    <w:tmpl w:val="5D46CDEC"/>
    <w:lvl w:ilvl="0" w:tplc="506A5B42">
      <w:start w:val="2021"/>
      <w:numFmt w:val="bullet"/>
      <w:lvlText w:val=""/>
      <w:lvlJc w:val="left"/>
      <w:pPr>
        <w:ind w:left="1275" w:hanging="360"/>
      </w:pPr>
      <w:rPr>
        <w:rFonts w:ascii="Symbol" w:eastAsia="Times New Roman" w:hAnsi="Symbol" w:cs="Times New Roman" w:hint="default"/>
      </w:rPr>
    </w:lvl>
    <w:lvl w:ilvl="1" w:tplc="04190003">
      <w:start w:val="1"/>
      <w:numFmt w:val="bullet"/>
      <w:lvlText w:val="o"/>
      <w:lvlJc w:val="left"/>
      <w:pPr>
        <w:ind w:left="1995" w:hanging="360"/>
      </w:pPr>
      <w:rPr>
        <w:rFonts w:ascii="Courier New" w:hAnsi="Courier New" w:cs="Courier New" w:hint="default"/>
      </w:rPr>
    </w:lvl>
    <w:lvl w:ilvl="2" w:tplc="04190005">
      <w:start w:val="1"/>
      <w:numFmt w:val="bullet"/>
      <w:lvlText w:val=""/>
      <w:lvlJc w:val="left"/>
      <w:pPr>
        <w:ind w:left="2715" w:hanging="360"/>
      </w:pPr>
      <w:rPr>
        <w:rFonts w:ascii="Wingdings" w:hAnsi="Wingdings" w:hint="default"/>
      </w:rPr>
    </w:lvl>
    <w:lvl w:ilvl="3" w:tplc="04190001">
      <w:start w:val="1"/>
      <w:numFmt w:val="bullet"/>
      <w:lvlText w:val=""/>
      <w:lvlJc w:val="left"/>
      <w:pPr>
        <w:ind w:left="3435" w:hanging="360"/>
      </w:pPr>
      <w:rPr>
        <w:rFonts w:ascii="Symbol" w:hAnsi="Symbol" w:hint="default"/>
      </w:rPr>
    </w:lvl>
    <w:lvl w:ilvl="4" w:tplc="04190003">
      <w:start w:val="1"/>
      <w:numFmt w:val="bullet"/>
      <w:lvlText w:val="o"/>
      <w:lvlJc w:val="left"/>
      <w:pPr>
        <w:ind w:left="4155" w:hanging="360"/>
      </w:pPr>
      <w:rPr>
        <w:rFonts w:ascii="Courier New" w:hAnsi="Courier New" w:cs="Courier New" w:hint="default"/>
      </w:rPr>
    </w:lvl>
    <w:lvl w:ilvl="5" w:tplc="04190005">
      <w:start w:val="1"/>
      <w:numFmt w:val="bullet"/>
      <w:lvlText w:val=""/>
      <w:lvlJc w:val="left"/>
      <w:pPr>
        <w:ind w:left="4875" w:hanging="360"/>
      </w:pPr>
      <w:rPr>
        <w:rFonts w:ascii="Wingdings" w:hAnsi="Wingdings" w:hint="default"/>
      </w:rPr>
    </w:lvl>
    <w:lvl w:ilvl="6" w:tplc="04190001">
      <w:start w:val="1"/>
      <w:numFmt w:val="bullet"/>
      <w:lvlText w:val=""/>
      <w:lvlJc w:val="left"/>
      <w:pPr>
        <w:ind w:left="5595" w:hanging="360"/>
      </w:pPr>
      <w:rPr>
        <w:rFonts w:ascii="Symbol" w:hAnsi="Symbol" w:hint="default"/>
      </w:rPr>
    </w:lvl>
    <w:lvl w:ilvl="7" w:tplc="04190003">
      <w:start w:val="1"/>
      <w:numFmt w:val="bullet"/>
      <w:lvlText w:val="o"/>
      <w:lvlJc w:val="left"/>
      <w:pPr>
        <w:ind w:left="6315" w:hanging="360"/>
      </w:pPr>
      <w:rPr>
        <w:rFonts w:ascii="Courier New" w:hAnsi="Courier New" w:cs="Courier New" w:hint="default"/>
      </w:rPr>
    </w:lvl>
    <w:lvl w:ilvl="8" w:tplc="04190005">
      <w:start w:val="1"/>
      <w:numFmt w:val="bullet"/>
      <w:lvlText w:val=""/>
      <w:lvlJc w:val="left"/>
      <w:pPr>
        <w:ind w:left="7035"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0325"/>
    <w:rsid w:val="001136E6"/>
    <w:rsid w:val="00897B7D"/>
    <w:rsid w:val="00FD03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F5E3F1-D6A9-4337-85C1-65E9DB143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7B7D"/>
    <w:pPr>
      <w:spacing w:line="25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B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0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198</Words>
  <Characters>1134</Characters>
  <Application>Microsoft Office Word</Application>
  <DocSecurity>0</DocSecurity>
  <Lines>9</Lines>
  <Paragraphs>2</Paragraphs>
  <ScaleCrop>false</ScaleCrop>
  <Company>SPecialiST RePack</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2022-04-26T12:07:00Z</dcterms:created>
  <dcterms:modified xsi:type="dcterms:W3CDTF">2022-04-26T12:07:00Z</dcterms:modified>
</cp:coreProperties>
</file>